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EF" w:rsidRDefault="00716DEF">
      <w:pPr>
        <w:rPr>
          <w:i/>
        </w:rPr>
      </w:pPr>
      <w:bookmarkStart w:id="0" w:name="_GoBack"/>
      <w:bookmarkEnd w:id="0"/>
      <w:r>
        <w:rPr>
          <w:i/>
        </w:rPr>
        <w:t>“The Absolute is in need of a special activity called Prayer Absolute, which no other being but man, which is to say a three-centrum being with an awakened biological machine</w:t>
      </w:r>
      <w:r w:rsidR="005C1F89">
        <w:rPr>
          <w:i/>
        </w:rPr>
        <w:t>,</w:t>
      </w:r>
      <w:r>
        <w:rPr>
          <w:i/>
        </w:rPr>
        <w:t xml:space="preserve"> can perform.</w:t>
      </w:r>
    </w:p>
    <w:p w:rsidR="00716DEF" w:rsidRDefault="00716DEF">
      <w:r>
        <w:rPr>
          <w:i/>
        </w:rPr>
        <w:t xml:space="preserve">The exact technical method of Prayer-Absolute begins as </w:t>
      </w:r>
      <w:proofErr w:type="spellStart"/>
      <w:r>
        <w:rPr>
          <w:i/>
        </w:rPr>
        <w:t>fol</w:t>
      </w:r>
      <w:proofErr w:type="spellEnd"/>
      <w:r>
        <w:rPr>
          <w:i/>
        </w:rPr>
        <w:t xml:space="preserve"> …</w:t>
      </w:r>
      <w:proofErr w:type="gramStart"/>
      <w:r>
        <w:rPr>
          <w:i/>
        </w:rPr>
        <w:t>”</w:t>
      </w:r>
      <w:r>
        <w:t xml:space="preserve">  page</w:t>
      </w:r>
      <w:proofErr w:type="gramEnd"/>
      <w:r>
        <w:t xml:space="preserve"> 2-3</w:t>
      </w:r>
    </w:p>
    <w:p w:rsidR="00716DEF" w:rsidRDefault="001B7E9B">
      <w:r>
        <w:t xml:space="preserve">From prior study of </w:t>
      </w:r>
      <w:r>
        <w:rPr>
          <w:i/>
        </w:rPr>
        <w:t>The Human Biological Machine</w:t>
      </w:r>
      <w:r>
        <w:t xml:space="preserve"> we have learned and experientially verified that we are able to separate the more refined vibratory sensation of the life force from the dominant electrical field of the physical body and historical personality.  In this way we have been able to establish a relatively independent and individual </w:t>
      </w:r>
      <w:r w:rsidR="000C3878" w:rsidRPr="000A5DB0">
        <w:rPr>
          <w:b/>
          <w:i/>
        </w:rPr>
        <w:t>immaterial</w:t>
      </w:r>
      <w:r w:rsidR="000C3878">
        <w:t>, personal P</w:t>
      </w:r>
      <w:r>
        <w:t>resence.</w:t>
      </w:r>
    </w:p>
    <w:p w:rsidR="001B7E9B" w:rsidRDefault="000C3878">
      <w:r>
        <w:t xml:space="preserve">“Angels are often called “messengers of God”.  This is a stupid mistake made by philosophers who either never knew an angel or have never been an angel.  Some angels function as intermediaries between the Earth and the Absolute, but intermediaries in the sense of </w:t>
      </w:r>
      <w:r w:rsidRPr="000C3878">
        <w:rPr>
          <w:b/>
          <w:i/>
        </w:rPr>
        <w:t>conductor</w:t>
      </w:r>
      <w:r>
        <w:t>, not messenger.</w:t>
      </w:r>
    </w:p>
    <w:p w:rsidR="000C3878" w:rsidRDefault="000C3878">
      <w:r>
        <w:t xml:space="preserve">“Each angel is a specialist, whose attributes are fixed in a special repertoire of postures, moods and contemplations.  For example, </w:t>
      </w:r>
      <w:proofErr w:type="spellStart"/>
      <w:r>
        <w:t>Cassiel</w:t>
      </w:r>
      <w:proofErr w:type="spellEnd"/>
      <w:r>
        <w:t xml:space="preserve"> is an expert of one of the postures of the Absolute which the Absolute need not assume because </w:t>
      </w:r>
      <w:proofErr w:type="spellStart"/>
      <w:r>
        <w:t>Cassiel</w:t>
      </w:r>
      <w:proofErr w:type="spellEnd"/>
      <w:r>
        <w:t xml:space="preserve">, according to his nature, performs this function.”  </w:t>
      </w:r>
      <w:proofErr w:type="gramStart"/>
      <w:r>
        <w:t>page</w:t>
      </w:r>
      <w:proofErr w:type="gramEnd"/>
      <w:r>
        <w:t xml:space="preserve"> 103</w:t>
      </w:r>
    </w:p>
    <w:p w:rsidR="000C3878" w:rsidRDefault="000C3878">
      <w:r>
        <w:t xml:space="preserve">“The Solar Absolute is surrounded by seven angelic choirs or kings in tiers or levels around the Throne, and on the Throne sits the Absolute.  To assume a posture of one of these angels is to assume the Post of one or another of the Cosmic Maintainers.”  </w:t>
      </w:r>
      <w:proofErr w:type="gramStart"/>
      <w:r>
        <w:t>page</w:t>
      </w:r>
      <w:proofErr w:type="gramEnd"/>
      <w:r>
        <w:t xml:space="preserve"> 105</w:t>
      </w:r>
    </w:p>
    <w:p w:rsidR="000C3878" w:rsidRDefault="000C3878">
      <w:r>
        <w:t>“The presence of the Endless Absolute, or if you prefer, God, cannot be measured scientifically, and just as the presence of the Absolute is diffused throughout the Creation, the presence of our personal presence is diffused throughout the human biological machine.  Is it any wonder our presence</w:t>
      </w:r>
      <w:r w:rsidR="005C1F89">
        <w:t>s</w:t>
      </w:r>
      <w:r>
        <w:t xml:space="preserve"> identify so strongly with the sleep and activities of the machine?”</w:t>
      </w:r>
      <w:r w:rsidR="00A574E6">
        <w:t xml:space="preserve">  </w:t>
      </w:r>
      <w:proofErr w:type="gramStart"/>
      <w:r w:rsidR="00A574E6">
        <w:t>page</w:t>
      </w:r>
      <w:proofErr w:type="gramEnd"/>
      <w:r w:rsidR="00A574E6">
        <w:t xml:space="preserve"> </w:t>
      </w:r>
      <w:r>
        <w:t>106</w:t>
      </w:r>
    </w:p>
    <w:p w:rsidR="000C3878" w:rsidRDefault="00544DB7">
      <w:r>
        <w:t xml:space="preserve">My understanding of these ideas is that each </w:t>
      </w:r>
      <w:r w:rsidR="00152081">
        <w:t xml:space="preserve">of the </w:t>
      </w:r>
      <w:r>
        <w:t xml:space="preserve">Angelic Choirs </w:t>
      </w:r>
      <w:r w:rsidR="00152081">
        <w:t xml:space="preserve">– serving as a </w:t>
      </w:r>
      <w:r w:rsidR="00152081">
        <w:rPr>
          <w:b/>
          <w:i/>
        </w:rPr>
        <w:t xml:space="preserve">conductor </w:t>
      </w:r>
      <w:r w:rsidR="00152081">
        <w:t xml:space="preserve">- </w:t>
      </w:r>
      <w:r>
        <w:t xml:space="preserve">represents an increasing diffusion and fragmentation of the Presence of the Absolute </w:t>
      </w:r>
      <w:r w:rsidR="00152081">
        <w:t>– from the greatest concentration</w:t>
      </w:r>
      <w:r>
        <w:t xml:space="preserve"> in the Solar Absolute</w:t>
      </w:r>
      <w:r w:rsidR="00152081">
        <w:t xml:space="preserve"> to the</w:t>
      </w:r>
      <w:r>
        <w:t xml:space="preserve"> most </w:t>
      </w:r>
      <w:r w:rsidR="00152081">
        <w:t xml:space="preserve">diffused and </w:t>
      </w:r>
      <w:r>
        <w:t xml:space="preserve">dispersed manifestation </w:t>
      </w:r>
      <w:r w:rsidR="00152081">
        <w:t xml:space="preserve">of the presence of the Absolute </w:t>
      </w:r>
      <w:r>
        <w:t>in the Creation.</w:t>
      </w:r>
    </w:p>
    <w:p w:rsidR="00152081" w:rsidRDefault="00152081">
      <w:r>
        <w:t>Prayer Absolute is a shorthand way of remembering the fundamental posture of each Angelic Choir.</w:t>
      </w:r>
      <w:r w:rsidR="000A5DB0">
        <w:t xml:space="preserve">  As o</w:t>
      </w:r>
      <w:r>
        <w:t xml:space="preserve">ur personal presence resonates with the Ruler of each Choir we </w:t>
      </w:r>
      <w:r w:rsidR="000A5DB0">
        <w:t xml:space="preserve">are able to </w:t>
      </w:r>
      <w:r>
        <w:t>begin our evolutionary a</w:t>
      </w:r>
      <w:r w:rsidR="000A5DB0">
        <w:t>s</w:t>
      </w:r>
      <w:r>
        <w:t>cent back towards the Throne of the Absolute.</w:t>
      </w:r>
    </w:p>
    <w:p w:rsidR="000A5DB0" w:rsidRDefault="00D05C9B">
      <w:r>
        <w:t xml:space="preserve">The posture of </w:t>
      </w:r>
      <w:proofErr w:type="spellStart"/>
      <w:r>
        <w:t>Cassi</w:t>
      </w:r>
      <w:r w:rsidR="00B859F3">
        <w:t>el</w:t>
      </w:r>
      <w:proofErr w:type="spellEnd"/>
      <w:r w:rsidR="00B859F3">
        <w:t xml:space="preserve"> is characterized in the last</w:t>
      </w:r>
      <w:r>
        <w:t xml:space="preserve"> line of Prayer Absolute, namely, </w:t>
      </w:r>
      <w:r w:rsidR="00B859F3">
        <w:rPr>
          <w:i/>
        </w:rPr>
        <w:t>“In form and formlessness, my presence becomes</w:t>
      </w:r>
      <w:r w:rsidR="000A5DB0">
        <w:rPr>
          <w:i/>
        </w:rPr>
        <w:t xml:space="preserve"> Thee.” </w:t>
      </w:r>
    </w:p>
    <w:p w:rsidR="00152081" w:rsidRPr="001B7E9B" w:rsidRDefault="00D05C9B">
      <w:r>
        <w:t xml:space="preserve">A fuller picture and illustration of this posture is suggested </w:t>
      </w:r>
      <w:r w:rsidR="00E26D46">
        <w:t xml:space="preserve">on </w:t>
      </w:r>
      <w:r>
        <w:t>page 111</w:t>
      </w:r>
      <w:r w:rsidR="00E26D46">
        <w:t xml:space="preserve"> of </w:t>
      </w:r>
      <w:r w:rsidR="00E26D46">
        <w:rPr>
          <w:i/>
        </w:rPr>
        <w:t>The Hidden Work</w:t>
      </w:r>
      <w:r>
        <w:t xml:space="preserve">:  “First, just in the beginning, because later you will not require the help of external focus for attention, seat yourself before a figure or portrait of the Man on the Cross, and concentrate your attention on the form, trying to see the vision of the world through the eyes of the Man on the Cross – exactly as He sees it from the vantage point of the Cross.  One day you will see it, and you will know that it is the vision of the Man on the Cross because you will be </w:t>
      </w:r>
      <w:r>
        <w:rPr>
          <w:i/>
        </w:rPr>
        <w:t>looking down</w:t>
      </w:r>
      <w:r>
        <w:t xml:space="preserve"> from the top of the Cross.”</w:t>
      </w:r>
      <w:r w:rsidR="00E26D46">
        <w:t xml:space="preserve">  This is the posture of Cassiel.</w:t>
      </w:r>
    </w:p>
    <w:sectPr w:rsidR="00152081" w:rsidRPr="001B7E9B" w:rsidSect="00137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79"/>
    <w:rsid w:val="000A5DB0"/>
    <w:rsid w:val="000C3878"/>
    <w:rsid w:val="00137FC7"/>
    <w:rsid w:val="00152081"/>
    <w:rsid w:val="001B7E9B"/>
    <w:rsid w:val="00544DB7"/>
    <w:rsid w:val="005C1F89"/>
    <w:rsid w:val="00716DEF"/>
    <w:rsid w:val="007D3F58"/>
    <w:rsid w:val="008B15D4"/>
    <w:rsid w:val="00A574E6"/>
    <w:rsid w:val="00B5065D"/>
    <w:rsid w:val="00B859F3"/>
    <w:rsid w:val="00C673BB"/>
    <w:rsid w:val="00C92E79"/>
    <w:rsid w:val="00D05C9B"/>
    <w:rsid w:val="00E2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David G. Franco</cp:lastModifiedBy>
  <cp:revision>2</cp:revision>
  <cp:lastPrinted>2013-11-17T01:40:00Z</cp:lastPrinted>
  <dcterms:created xsi:type="dcterms:W3CDTF">2013-11-27T04:02:00Z</dcterms:created>
  <dcterms:modified xsi:type="dcterms:W3CDTF">2013-11-27T04:02:00Z</dcterms:modified>
</cp:coreProperties>
</file>